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04" w:rsidRDefault="00085904" w:rsidP="000859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704B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085904" w:rsidRDefault="00085904" w:rsidP="00085904">
      <w:pPr>
        <w:rPr>
          <w:rFonts w:ascii="Times New Roman" w:hAnsi="Times New Roman" w:cs="Times New Roman"/>
          <w:b/>
          <w:sz w:val="28"/>
          <w:szCs w:val="28"/>
        </w:rPr>
      </w:pPr>
    </w:p>
    <w:p w:rsidR="00085904" w:rsidRDefault="00085904" w:rsidP="000859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ПОСТАНОВЛЕНИЕ</w:t>
      </w:r>
    </w:p>
    <w:p w:rsidR="00085904" w:rsidRPr="00085904" w:rsidRDefault="00085904" w:rsidP="00085904">
      <w:pPr>
        <w:rPr>
          <w:rFonts w:ascii="Times New Roman" w:hAnsi="Times New Roman" w:cs="Times New Roman"/>
          <w:sz w:val="28"/>
          <w:szCs w:val="28"/>
        </w:rPr>
      </w:pPr>
    </w:p>
    <w:p w:rsidR="00085904" w:rsidRPr="00085904" w:rsidRDefault="00085904" w:rsidP="00085904">
      <w:pPr>
        <w:rPr>
          <w:rFonts w:ascii="Times New Roman" w:hAnsi="Times New Roman" w:cs="Times New Roman"/>
          <w:sz w:val="28"/>
          <w:szCs w:val="28"/>
        </w:rPr>
      </w:pPr>
      <w:r w:rsidRPr="00085904">
        <w:rPr>
          <w:rFonts w:ascii="Times New Roman" w:hAnsi="Times New Roman" w:cs="Times New Roman"/>
          <w:sz w:val="28"/>
          <w:szCs w:val="28"/>
        </w:rPr>
        <w:t>11февраля  2014г.                                                                                       № 9</w:t>
      </w:r>
    </w:p>
    <w:p w:rsidR="00085904" w:rsidRDefault="00085904" w:rsidP="00085904">
      <w:pPr>
        <w:rPr>
          <w:rFonts w:ascii="Times New Roman" w:hAnsi="Times New Roman" w:cs="Times New Roman"/>
          <w:sz w:val="28"/>
          <w:szCs w:val="28"/>
        </w:rPr>
      </w:pPr>
    </w:p>
    <w:p w:rsidR="00085904" w:rsidRDefault="00085904" w:rsidP="00085904">
      <w:pPr>
        <w:tabs>
          <w:tab w:val="left" w:pos="3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085904" w:rsidRDefault="00085904" w:rsidP="0008590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мерах по подготовке к весенне-летнему пожа</w:t>
      </w:r>
      <w:r w:rsidR="00C31E7E">
        <w:rPr>
          <w:rFonts w:ascii="Times New Roman" w:hAnsi="Times New Roman" w:cs="Times New Roman"/>
          <w:b/>
          <w:sz w:val="28"/>
          <w:szCs w:val="28"/>
        </w:rPr>
        <w:t>роопасному периоду»</w:t>
      </w:r>
      <w:proofErr w:type="gramStart"/>
      <w:r w:rsidR="00C31E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085904" w:rsidRDefault="00085904" w:rsidP="0008590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ст. 14. ч. 1 п. 9 Федерального закона № 131 «Об общих принципах организации местного самоуправления в Российской Федерации» В целях предупреждения и своевременного тушения пожаров в весенне-летний пожароопасный период, администрация сельского поселения, </w:t>
      </w:r>
      <w:r w:rsidRPr="00E704BB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085904" w:rsidRDefault="00085904" w:rsidP="00085904">
      <w:pPr>
        <w:spacing w:after="0"/>
        <w:ind w:left="135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F2736">
        <w:rPr>
          <w:rFonts w:ascii="Times New Roman" w:hAnsi="Times New Roman" w:cs="Times New Roman"/>
          <w:sz w:val="28"/>
          <w:szCs w:val="28"/>
        </w:rPr>
        <w:t xml:space="preserve">Руководителям организаций,  учреждений  и КФХ в срок до 1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904" w:rsidRPr="006F2736" w:rsidRDefault="00085904" w:rsidP="00085904">
      <w:pPr>
        <w:spacing w:after="0"/>
        <w:ind w:left="-142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273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2736">
        <w:rPr>
          <w:rFonts w:ascii="Times New Roman" w:hAnsi="Times New Roman" w:cs="Times New Roman"/>
          <w:sz w:val="28"/>
          <w:szCs w:val="28"/>
        </w:rPr>
        <w:t>г:</w:t>
      </w:r>
    </w:p>
    <w:p w:rsidR="00085904" w:rsidRDefault="00085904" w:rsidP="000859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5904">
        <w:rPr>
          <w:rFonts w:ascii="Times New Roman" w:hAnsi="Times New Roman" w:cs="Times New Roman"/>
          <w:sz w:val="28"/>
          <w:szCs w:val="28"/>
        </w:rPr>
        <w:t>Привести в порядок имеющуюся приспособленную пожарную технику (Прицепные емкости с водой). Назначить ответственных лиц, организовать дежурство водителей на пожароопасный период;</w:t>
      </w:r>
    </w:p>
    <w:p w:rsidR="00085904" w:rsidRPr="00085904" w:rsidRDefault="00085904" w:rsidP="000859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5904">
        <w:rPr>
          <w:rFonts w:ascii="Times New Roman" w:hAnsi="Times New Roman" w:cs="Times New Roman"/>
          <w:sz w:val="28"/>
          <w:szCs w:val="28"/>
        </w:rPr>
        <w:t>-Обеспечить животноводческие стоянки и другие помещения, находящиеся в ведении стоянок запасами воды, имеющиеся технологические емкости, водонапорные башни, скважины, водокачки, приспособленные для заправки пожарных машин. Все объекты укомплектовать необходимым первичным инвентарем для пожаротушения;</w:t>
      </w:r>
    </w:p>
    <w:p w:rsidR="00085904" w:rsidRPr="00085904" w:rsidRDefault="00085904" w:rsidP="00085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5904">
        <w:rPr>
          <w:rFonts w:ascii="Times New Roman" w:hAnsi="Times New Roman" w:cs="Times New Roman"/>
          <w:sz w:val="28"/>
          <w:szCs w:val="28"/>
        </w:rPr>
        <w:t xml:space="preserve">-Установить строгий </w:t>
      </w:r>
      <w:proofErr w:type="gramStart"/>
      <w:r w:rsidRPr="000859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5904">
        <w:rPr>
          <w:rFonts w:ascii="Times New Roman" w:hAnsi="Times New Roman" w:cs="Times New Roman"/>
          <w:sz w:val="28"/>
          <w:szCs w:val="28"/>
        </w:rPr>
        <w:t xml:space="preserve"> складированием грубых кормов, провести опашку защитных полос на чабанских стоянках;</w:t>
      </w:r>
    </w:p>
    <w:p w:rsidR="00085904" w:rsidRPr="00085904" w:rsidRDefault="00085904" w:rsidP="00085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5904">
        <w:rPr>
          <w:rFonts w:ascii="Times New Roman" w:hAnsi="Times New Roman" w:cs="Times New Roman"/>
          <w:sz w:val="28"/>
          <w:szCs w:val="28"/>
        </w:rPr>
        <w:t>-Провести инструктаж о мерах пожарной безопасности среди рабочих и служащих.</w:t>
      </w:r>
    </w:p>
    <w:p w:rsidR="00085904" w:rsidRDefault="00085904" w:rsidP="00085904">
      <w:pPr>
        <w:pStyle w:val="a3"/>
        <w:spacing w:after="0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Работникам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85904" w:rsidRPr="00085904" w:rsidRDefault="00085904" w:rsidP="000859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5904">
        <w:rPr>
          <w:rFonts w:ascii="Times New Roman" w:hAnsi="Times New Roman" w:cs="Times New Roman"/>
          <w:sz w:val="28"/>
          <w:szCs w:val="28"/>
        </w:rPr>
        <w:t>провести разъяснительную работу среди населения о мерах пожарной безопасности в жилом  секторе, и соблюдению правил безопасного поведения в быту и на производстве.</w:t>
      </w:r>
    </w:p>
    <w:p w:rsidR="00085904" w:rsidRDefault="00085904" w:rsidP="00085904">
      <w:pPr>
        <w:pStyle w:val="a3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Руководителям организациям, учреждений  и КФХ создать группу по борьбе с лесными пожарами и обеспечить средствами </w:t>
      </w:r>
      <w:r>
        <w:rPr>
          <w:rFonts w:ascii="Times New Roman" w:hAnsi="Times New Roman" w:cs="Times New Roman"/>
          <w:sz w:val="28"/>
          <w:szCs w:val="28"/>
        </w:rPr>
        <w:lastRenderedPageBreak/>
        <w:t>пожаротушения, руководство группами возложить на руководителей  организаций, учреждений и КФХ.</w:t>
      </w:r>
    </w:p>
    <w:p w:rsidR="00085904" w:rsidRDefault="00085904" w:rsidP="00085904">
      <w:pPr>
        <w:pStyle w:val="a3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Запретить после схода снега опалку сенокосных угодий, сжигания соломы на полях.</w:t>
      </w:r>
    </w:p>
    <w:p w:rsidR="00085904" w:rsidRPr="00611955" w:rsidRDefault="00085904" w:rsidP="00085904">
      <w:r>
        <w:t xml:space="preserve"> </w:t>
      </w:r>
    </w:p>
    <w:tbl>
      <w:tblPr>
        <w:tblStyle w:val="a4"/>
        <w:tblW w:w="4785" w:type="dxa"/>
        <w:tblLook w:val="01E0"/>
      </w:tblPr>
      <w:tblGrid>
        <w:gridCol w:w="4785"/>
      </w:tblGrid>
      <w:tr w:rsidR="00085904" w:rsidTr="00EC652D">
        <w:trPr>
          <w:trHeight w:val="128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85904" w:rsidRDefault="00085904" w:rsidP="00EC65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85904" w:rsidRPr="001E63DB" w:rsidRDefault="00085904" w:rsidP="00EC652D">
            <w:pPr>
              <w:tabs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085904" w:rsidRPr="001E63DB" w:rsidRDefault="00085904" w:rsidP="00EC652D">
            <w:pPr>
              <w:rPr>
                <w:sz w:val="28"/>
                <w:szCs w:val="28"/>
              </w:rPr>
            </w:pPr>
          </w:p>
          <w:p w:rsidR="00085904" w:rsidRDefault="00085904" w:rsidP="00EC652D">
            <w:pPr>
              <w:rPr>
                <w:sz w:val="28"/>
                <w:szCs w:val="28"/>
              </w:rPr>
            </w:pPr>
          </w:p>
        </w:tc>
      </w:tr>
    </w:tbl>
    <w:p w:rsidR="002E1E18" w:rsidRDefault="00085904">
      <w:r w:rsidRPr="00611955">
        <w:rPr>
          <w:sz w:val="28"/>
          <w:szCs w:val="28"/>
        </w:rPr>
        <w:t xml:space="preserve"> </w:t>
      </w:r>
      <w:r w:rsidRPr="006B0AB5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6B0AB5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6B0AB5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6B0AB5">
        <w:rPr>
          <w:rFonts w:ascii="Times New Roman" w:hAnsi="Times New Roman" w:cs="Times New Roman"/>
          <w:sz w:val="28"/>
          <w:szCs w:val="28"/>
        </w:rPr>
        <w:t>В.И.К</w:t>
      </w:r>
      <w:r>
        <w:rPr>
          <w:rFonts w:ascii="Times New Roman" w:hAnsi="Times New Roman" w:cs="Times New Roman"/>
          <w:sz w:val="28"/>
          <w:szCs w:val="28"/>
        </w:rPr>
        <w:t>омогорцев</w:t>
      </w:r>
      <w:proofErr w:type="spellEnd"/>
    </w:p>
    <w:sectPr w:rsidR="002E1E18" w:rsidSect="002E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904"/>
    <w:rsid w:val="00085904"/>
    <w:rsid w:val="001F0F0F"/>
    <w:rsid w:val="002E1E18"/>
    <w:rsid w:val="00C3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904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904"/>
    <w:pPr>
      <w:ind w:left="720"/>
      <w:contextualSpacing/>
    </w:pPr>
  </w:style>
  <w:style w:type="table" w:styleId="a4">
    <w:name w:val="Table Grid"/>
    <w:basedOn w:val="a1"/>
    <w:uiPriority w:val="59"/>
    <w:rsid w:val="00085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1667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2014-02-11T07:09:00Z</cp:lastPrinted>
  <dcterms:created xsi:type="dcterms:W3CDTF">2014-02-11T07:01:00Z</dcterms:created>
  <dcterms:modified xsi:type="dcterms:W3CDTF">2014-02-11T07:12:00Z</dcterms:modified>
</cp:coreProperties>
</file>